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rsidR="00D7522C" w:rsidRPr="003B2F53" w:rsidRDefault="00432CD4"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Technical Report on </w:t>
      </w:r>
      <w:r w:rsidR="003748F2" w:rsidRPr="003748F2">
        <w:rPr>
          <w:kern w:val="48"/>
        </w:rPr>
        <w:t xml:space="preserve">Salient Object Detection and </w:t>
      </w:r>
      <w:r w:rsidR="00A55D19">
        <w:rPr>
          <w:kern w:val="48"/>
        </w:rPr>
        <w:t xml:space="preserve">Image </w:t>
      </w:r>
      <w:r w:rsidR="003748F2" w:rsidRPr="003748F2">
        <w:rPr>
          <w:kern w:val="48"/>
        </w:rPr>
        <w:t>Segmentation</w:t>
      </w:r>
      <w:r w:rsidR="00294873">
        <w:rPr>
          <w:kern w:val="48"/>
        </w:rPr>
        <w:t xml:space="preserve"> </w:t>
      </w:r>
    </w:p>
    <w:p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rsidR="004D72B5" w:rsidRDefault="009303D9" w:rsidP="00972203">
      <w:pPr>
        <w:pStyle w:val="Abstract"/>
        <w:rPr>
          <w:i/>
          <w:iCs/>
        </w:rPr>
      </w:pPr>
      <w:r>
        <w:rPr>
          <w:i/>
          <w:iCs/>
        </w:rPr>
        <w:t>Abstract</w:t>
      </w:r>
      <w:r>
        <w:t>—</w:t>
      </w:r>
      <w:r w:rsidR="00023C59">
        <w:t>In this paper, a</w:t>
      </w:r>
      <w:r w:rsidR="00531408">
        <w:t xml:space="preserve"> brief overview o</w:t>
      </w:r>
      <w:r w:rsidR="0063747E">
        <w:t xml:space="preserve">n </w:t>
      </w:r>
      <w:r w:rsidR="00531408">
        <w:t xml:space="preserve">the salient object detection </w:t>
      </w:r>
      <w:r w:rsidR="009B0791">
        <w:t xml:space="preserve">methods and image segmentation technologies was </w:t>
      </w:r>
      <w:r w:rsidR="00A36611">
        <w:t>investigated.</w:t>
      </w:r>
      <w:r w:rsidR="00F60151">
        <w:t xml:space="preserve"> </w:t>
      </w:r>
      <w:r w:rsidR="00B05063">
        <w:t>A</w:t>
      </w:r>
      <w:r w:rsidR="00F60151">
        <w:t xml:space="preserve"> region filling method with edge detection </w:t>
      </w:r>
      <w:r w:rsidR="005373D1">
        <w:t>for image segmentation</w:t>
      </w:r>
      <w:r w:rsidR="00B05063">
        <w:t xml:space="preserve"> was introduced</w:t>
      </w:r>
      <w:r w:rsidR="005373D1">
        <w:t>,</w:t>
      </w:r>
      <w:r w:rsidR="00B05063">
        <w:t xml:space="preserve"> and applied </w:t>
      </w:r>
      <w:r w:rsidR="00752B97">
        <w:t>on a 200-image dataset</w:t>
      </w:r>
      <w:r w:rsidR="002D20AE">
        <w:t xml:space="preserve"> for salient object detection and segmentation.</w:t>
      </w:r>
      <w:r w:rsidR="00D23DA3">
        <w:t xml:space="preserve"> </w:t>
      </w:r>
      <w:r w:rsidR="008C70BD">
        <w:t>Compared with global thresholding</w:t>
      </w:r>
      <w:r w:rsidR="00341BFC">
        <w:t>, t</w:t>
      </w:r>
      <w:r w:rsidR="00341BFC">
        <w:t>he region filling method</w:t>
      </w:r>
      <w:r w:rsidR="00341BFC">
        <w:t xml:space="preserve"> achieves better performance </w:t>
      </w:r>
      <w:r w:rsidR="00593DB8">
        <w:t>on salient object with stretching sub-regions</w:t>
      </w:r>
      <w:r w:rsidR="007402DF">
        <w:t xml:space="preserve">, while some drawbacks </w:t>
      </w:r>
      <w:r w:rsidR="0035258A">
        <w:t xml:space="preserve">and improvement ideas </w:t>
      </w:r>
      <w:r w:rsidR="007402DF">
        <w:t>are also discussed</w:t>
      </w:r>
      <w:r w:rsidR="0035258A">
        <w:t>.</w:t>
      </w:r>
    </w:p>
    <w:p w:rsidR="009303D9" w:rsidRPr="004D72B5" w:rsidRDefault="004D72B5" w:rsidP="004C2854">
      <w:pPr>
        <w:pStyle w:val="Keywords"/>
        <w:jc w:val="start"/>
      </w:pPr>
      <w:r w:rsidRPr="004D72B5">
        <w:t>Keywords—</w:t>
      </w:r>
      <w:r w:rsidR="008239E1">
        <w:t>S</w:t>
      </w:r>
      <w:r w:rsidR="00413108">
        <w:t xml:space="preserve">alient </w:t>
      </w:r>
      <w:r w:rsidR="006B4043">
        <w:t>o</w:t>
      </w:r>
      <w:r w:rsidR="00413108">
        <w:t xml:space="preserve">bject </w:t>
      </w:r>
      <w:r w:rsidR="006B4043">
        <w:t>d</w:t>
      </w:r>
      <w:r w:rsidR="00413108">
        <w:t xml:space="preserve">etection, </w:t>
      </w:r>
      <w:r w:rsidR="008239E1">
        <w:t xml:space="preserve">Image </w:t>
      </w:r>
      <w:r w:rsidR="006B4043">
        <w:t>s</w:t>
      </w:r>
      <w:r w:rsidR="001A2B1D">
        <w:t>egmentation</w:t>
      </w:r>
      <w:r w:rsidR="00D7522C">
        <w:t>,</w:t>
      </w:r>
      <w:r w:rsidR="004C2854">
        <w:t xml:space="preserve"> </w:t>
      </w:r>
      <w:r w:rsidR="006B4043">
        <w:t>T</w:t>
      </w:r>
      <w:r w:rsidR="00C7187B">
        <w:t>hresholding</w:t>
      </w:r>
      <w:r w:rsidR="00D7522C">
        <w:t>,</w:t>
      </w:r>
      <w:r w:rsidR="009303D9" w:rsidRPr="004D72B5">
        <w:t xml:space="preserve"> </w:t>
      </w:r>
      <w:r w:rsidR="00D22D34">
        <w:t>E</w:t>
      </w:r>
      <w:r w:rsidR="003432F3">
        <w:t xml:space="preserve">dge </w:t>
      </w:r>
      <w:r w:rsidR="006B4043">
        <w:t>d</w:t>
      </w:r>
      <w:r w:rsidR="003432F3">
        <w:t>etection</w:t>
      </w:r>
    </w:p>
    <w:p w:rsidR="009303D9" w:rsidRPr="00D632BE" w:rsidRDefault="009303D9" w:rsidP="006B6B66">
      <w:pPr>
        <w:pStyle w:val="Heading1"/>
      </w:pPr>
      <w:r w:rsidRPr="00D632BE">
        <w:t>Introduction</w:t>
      </w:r>
    </w:p>
    <w:p w:rsidR="00A9023D" w:rsidRPr="00A9023D" w:rsidRDefault="00A9023D" w:rsidP="00A9023D">
      <w:pPr>
        <w:pStyle w:val="Heading2"/>
      </w:pPr>
      <w:r>
        <w:t>Salient Object Detection</w:t>
      </w:r>
    </w:p>
    <w:p w:rsidR="009303D9" w:rsidRDefault="004B0B79" w:rsidP="004B0B79">
      <w:pPr>
        <w:pStyle w:val="BodyText"/>
        <w:rPr>
          <w:lang w:val="en-US" w:eastAsia="zh-CN"/>
        </w:rPr>
      </w:pPr>
      <w:r w:rsidRPr="00A369E5">
        <w:rPr>
          <w:lang w:val="en-US"/>
        </w:rPr>
        <w:t xml:space="preserve">Salient object detection </w:t>
      </w:r>
      <w:r w:rsidR="00A369E5" w:rsidRPr="00A369E5">
        <w:rPr>
          <w:lang w:val="en-US"/>
        </w:rPr>
        <w:t>is a technique to detec</w:t>
      </w:r>
      <w:r w:rsidR="00A369E5">
        <w:rPr>
          <w:lang w:val="en-US"/>
        </w:rPr>
        <w:t>t and highlight salient objects, as well as to suppress the background of an image by computing the saliency map.</w:t>
      </w:r>
      <w:r w:rsidR="007159A0">
        <w:rPr>
          <w:lang w:val="en-US"/>
        </w:rPr>
        <w:t xml:space="preserve"> </w:t>
      </w:r>
      <w:r w:rsidR="00CC5537">
        <w:rPr>
          <w:lang w:val="en-US"/>
        </w:rPr>
        <w:t xml:space="preserve">Much progress has been made in this topic recently due to its </w:t>
      </w:r>
      <w:r w:rsidR="00DA4829">
        <w:rPr>
          <w:lang w:val="en-US"/>
        </w:rPr>
        <w:t xml:space="preserve">practical </w:t>
      </w:r>
      <w:r w:rsidR="00DA4829">
        <w:rPr>
          <w:lang w:val="en-US" w:eastAsia="zh-CN"/>
        </w:rPr>
        <w:t>application in computer vision and image processing.</w:t>
      </w:r>
    </w:p>
    <w:p w:rsidR="00A9023D" w:rsidRDefault="0074775A" w:rsidP="004B0B79">
      <w:pPr>
        <w:pStyle w:val="BodyText"/>
        <w:rPr>
          <w:lang w:val="en-US" w:eastAsia="zh-CN"/>
        </w:rPr>
      </w:pPr>
      <w:r>
        <w:rPr>
          <w:lang w:val="en-US" w:eastAsia="zh-CN"/>
        </w:rPr>
        <w:t xml:space="preserve">With the rapid development of neural networks and deep learning, the supervised learning-based methods </w:t>
      </w:r>
      <w:r w:rsidR="00A01130">
        <w:rPr>
          <w:lang w:val="en-US" w:eastAsia="zh-CN"/>
        </w:rPr>
        <w:t xml:space="preserve">have gained </w:t>
      </w:r>
      <w:r w:rsidR="004C0111">
        <w:rPr>
          <w:lang w:val="en-US" w:eastAsia="zh-CN"/>
        </w:rPr>
        <w:t xml:space="preserve">great </w:t>
      </w:r>
      <w:r w:rsidR="009D18DD">
        <w:rPr>
          <w:lang w:val="en-US" w:eastAsia="zh-CN"/>
        </w:rPr>
        <w:t>popularity</w:t>
      </w:r>
      <w:r w:rsidR="004C0111">
        <w:rPr>
          <w:lang w:val="en-US" w:eastAsia="zh-CN"/>
        </w:rPr>
        <w:t xml:space="preserve"> and performance.</w:t>
      </w:r>
      <w:r w:rsidR="00B5279A">
        <w:rPr>
          <w:lang w:val="en-US" w:eastAsia="zh-CN"/>
        </w:rPr>
        <w:t xml:space="preserve"> While </w:t>
      </w:r>
      <w:r w:rsidR="00C4637F">
        <w:rPr>
          <w:lang w:val="en-US" w:eastAsia="zh-CN"/>
        </w:rPr>
        <w:t xml:space="preserve">the unsupervised methods still </w:t>
      </w:r>
      <w:r w:rsidR="00E71388">
        <w:rPr>
          <w:lang w:val="en-US" w:eastAsia="zh-CN"/>
        </w:rPr>
        <w:t xml:space="preserve">provide much value and advantage in terms of </w:t>
      </w:r>
      <w:r w:rsidR="0031381A">
        <w:rPr>
          <w:lang w:val="en-US" w:eastAsia="zh-CN"/>
        </w:rPr>
        <w:t xml:space="preserve">computational </w:t>
      </w:r>
      <w:r w:rsidR="00660984">
        <w:rPr>
          <w:lang w:val="en-US" w:eastAsia="zh-CN"/>
        </w:rPr>
        <w:t>efficiency.</w:t>
      </w:r>
    </w:p>
    <w:p w:rsidR="00E25366" w:rsidRDefault="009D18DD" w:rsidP="004B0B79">
      <w:pPr>
        <w:pStyle w:val="BodyText"/>
        <w:rPr>
          <w:lang w:val="en-US"/>
        </w:rPr>
      </w:pPr>
      <w:r>
        <w:rPr>
          <w:lang w:val="en-US" w:eastAsia="zh-CN"/>
        </w:rPr>
        <w:t xml:space="preserve">A prevailing </w:t>
      </w:r>
      <w:r w:rsidR="00945083">
        <w:rPr>
          <w:lang w:val="en-US" w:eastAsia="zh-CN"/>
        </w:rPr>
        <w:t>algorithm in unsupervised salient object detection is</w:t>
      </w:r>
      <w:r w:rsidR="00F123EA">
        <w:rPr>
          <w:lang w:val="en-US" w:eastAsia="zh-CN"/>
        </w:rPr>
        <w:t xml:space="preserve"> based on the assumption that the background regions are typically connected to the borders of an image</w:t>
      </w:r>
      <w:r w:rsidR="00802957">
        <w:rPr>
          <w:lang w:val="en-US" w:eastAsia="zh-CN"/>
        </w:rPr>
        <w:t xml:space="preserve">, </w:t>
      </w:r>
      <w:r w:rsidR="00430305">
        <w:rPr>
          <w:lang w:val="en-US" w:eastAsia="zh-CN"/>
        </w:rPr>
        <w:t>so the salient objects could be determined by constructing</w:t>
      </w:r>
      <w:r w:rsidR="00D3603A">
        <w:rPr>
          <w:lang w:val="en-US" w:eastAsia="zh-CN"/>
        </w:rPr>
        <w:t xml:space="preserve"> a distance map indicating the distance between a pixel and </w:t>
      </w:r>
      <w:r w:rsidR="002A562F">
        <w:rPr>
          <w:lang w:val="en-US" w:eastAsia="zh-CN"/>
        </w:rPr>
        <w:t xml:space="preserve">a set of background seed pixels, which are typically set as </w:t>
      </w:r>
      <w:r w:rsidR="00B07E44">
        <w:rPr>
          <w:lang w:val="en-US" w:eastAsia="zh-CN"/>
        </w:rPr>
        <w:t>some</w:t>
      </w:r>
      <w:r w:rsidR="002A562F">
        <w:rPr>
          <w:lang w:val="en-US" w:eastAsia="zh-CN"/>
        </w:rPr>
        <w:t xml:space="preserve"> pixels along</w:t>
      </w:r>
      <w:r w:rsidR="00C733B6">
        <w:rPr>
          <w:lang w:val="en-US" w:eastAsia="zh-CN"/>
        </w:rPr>
        <w:t xml:space="preserve"> the</w:t>
      </w:r>
      <w:r w:rsidR="002A562F">
        <w:rPr>
          <w:lang w:val="en-US" w:eastAsia="zh-CN"/>
        </w:rPr>
        <w:t xml:space="preserve"> image boundaries.</w:t>
      </w:r>
      <w:r w:rsidR="004C0111">
        <w:rPr>
          <w:lang w:val="en-US" w:eastAsia="zh-CN"/>
        </w:rPr>
        <w:t xml:space="preserve"> </w:t>
      </w:r>
      <w:r w:rsidR="00C3514B">
        <w:rPr>
          <w:lang w:val="en-US" w:eastAsia="zh-CN"/>
        </w:rPr>
        <w:t xml:space="preserve"> </w:t>
      </w:r>
      <w:r w:rsidR="004F0D92">
        <w:rPr>
          <w:rFonts w:hint="eastAsia"/>
          <w:lang w:val="en-US" w:eastAsia="zh-CN"/>
        </w:rPr>
        <w:t>T</w:t>
      </w:r>
      <w:r w:rsidR="004F0D92">
        <w:rPr>
          <w:lang w:val="en-US" w:eastAsia="zh-CN"/>
        </w:rPr>
        <w:t xml:space="preserve">he </w:t>
      </w:r>
      <w:r w:rsidR="004F0D92" w:rsidRPr="00564B6F">
        <w:rPr>
          <w:i/>
          <w:iCs/>
          <w:lang w:val="en-US"/>
        </w:rPr>
        <w:t>Minimum Barrier Distance</w:t>
      </w:r>
      <w:r w:rsidR="004F0D92">
        <w:rPr>
          <w:lang w:val="en-US"/>
        </w:rPr>
        <w:t>(MBD)</w:t>
      </w:r>
      <w:r w:rsidR="00140570">
        <w:rPr>
          <w:lang w:val="en-US"/>
        </w:rPr>
        <w:t xml:space="preserve"> method is </w:t>
      </w:r>
      <w:r w:rsidR="002B522F">
        <w:rPr>
          <w:lang w:val="en-US"/>
        </w:rPr>
        <w:t xml:space="preserve">one of the </w:t>
      </w:r>
      <w:r w:rsidR="00CA1014">
        <w:rPr>
          <w:lang w:val="en-US"/>
        </w:rPr>
        <w:t>robust</w:t>
      </w:r>
      <w:r w:rsidR="002B522F">
        <w:rPr>
          <w:lang w:val="en-US"/>
        </w:rPr>
        <w:t xml:space="preserve"> methods </w:t>
      </w:r>
      <w:r w:rsidR="00351677">
        <w:rPr>
          <w:lang w:val="en-US"/>
        </w:rPr>
        <w:t>for measuring a pixel’s distance to image boundaries</w:t>
      </w:r>
      <w:r w:rsidR="00E47ADB">
        <w:rPr>
          <w:lang w:val="en-US"/>
        </w:rPr>
        <w:t>,</w:t>
      </w:r>
      <w:r w:rsidR="00B118AC">
        <w:rPr>
          <w:lang w:val="en-US"/>
        </w:rPr>
        <w:t xml:space="preserve"> which constructs a distance map by computing the path cost function defined as</w:t>
      </w:r>
    </w:p>
    <w:p w:rsidR="00664356" w:rsidRDefault="00664356" w:rsidP="00664356">
      <w:pPr>
        <w:pStyle w:val="equation"/>
        <w:rPr>
          <w:rFonts w:hint="eastAsia"/>
        </w:rPr>
      </w:pPr>
      <w:r w:rsidRPr="005B520E">
        <w:tab/>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π</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i=0~k</m:t>
                </m:r>
              </m:lim>
            </m:limLow>
          </m:fName>
          <m:e>
            <m:r>
              <w:rPr>
                <w:rFonts w:ascii="Cambria Math" w:hAnsi="Cambria Math"/>
              </w:rPr>
              <m:t>I(π(i))</m:t>
            </m:r>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i=0~k</m:t>
                </m:r>
              </m:lim>
            </m:limLow>
          </m:fName>
          <m:e>
            <m:r>
              <w:rPr>
                <w:rFonts w:ascii="Cambria Math" w:hAnsi="Cambria Math"/>
              </w:rPr>
              <m:t>I(π(i))</m:t>
            </m:r>
          </m:e>
        </m:func>
      </m:oMath>
      <w:r>
        <w:tab/>
      </w:r>
      <w:r w:rsidRPr="00CB66E6">
        <w:t></w:t>
      </w:r>
      <w:r w:rsidRPr="00CB66E6">
        <w:t></w:t>
      </w:r>
      <w:r w:rsidRPr="00CB66E6">
        <w:t></w:t>
      </w:r>
    </w:p>
    <w:p w:rsidR="00664356" w:rsidRDefault="00664356" w:rsidP="00664356">
      <w:pPr>
        <w:pStyle w:val="BodyText"/>
        <w:ind w:firstLine="0pt"/>
        <w:rPr>
          <w:lang w:val="en-US" w:eastAsia="zh-CN"/>
        </w:rPr>
      </w:pPr>
      <w:r>
        <w:rPr>
          <w:lang w:val="en-US"/>
        </w:rPr>
        <w:t>where</w:t>
      </w:r>
      <w:r w:rsidR="009759C8">
        <w:rPr>
          <w:lang w:val="en-US"/>
        </w:rPr>
        <w:t xml:space="preserve"> </w:t>
      </w:r>
      <m:oMath>
        <m:r>
          <w:rPr>
            <w:rFonts w:ascii="Cambria Math" w:hAnsi="Cambria Math"/>
          </w:rPr>
          <m:t>π(i)</m:t>
        </m:r>
      </m:oMath>
      <w:r w:rsidR="00A514E9">
        <w:rPr>
          <w:lang w:val="en-US"/>
        </w:rPr>
        <w:t xml:space="preserve"> </w:t>
      </w:r>
      <w:r w:rsidR="009759C8">
        <w:rPr>
          <w:lang w:val="en-US"/>
        </w:rPr>
        <w:t xml:space="preserve">is a path on image </w:t>
      </w:r>
      <m:oMath>
        <m:r>
          <w:rPr>
            <w:rFonts w:ascii="Cambria Math" w:hAnsi="Cambria Math"/>
          </w:rPr>
          <m:t>I</m:t>
        </m:r>
      </m:oMath>
      <w:r w:rsidR="009759C8">
        <w:rPr>
          <w:lang w:val="en-US"/>
        </w:rPr>
        <w:t xml:space="preserve"> in which consecutive pixels are adjacent</w:t>
      </w:r>
      <w:r w:rsidR="009B285E">
        <w:rPr>
          <w:lang w:val="en-US"/>
        </w:rPr>
        <w:t>,</w:t>
      </w:r>
      <w:r w:rsidR="00E26B2A">
        <w:rPr>
          <w:lang w:val="en-US"/>
        </w:rPr>
        <w:t xml:space="preserve"> and</w:t>
      </w:r>
      <w:r w:rsidR="009B285E">
        <w:rPr>
          <w:lang w:val="en-US"/>
        </w:rPr>
        <w:t xml:space="preserve"> </w:t>
      </w:r>
      <m:oMath>
        <m:r>
          <w:rPr>
            <w:rFonts w:ascii="Cambria Math" w:hAnsi="Cambria Math"/>
          </w:rPr>
          <m:t>I(π(i))</m:t>
        </m:r>
      </m:oMath>
      <w:r w:rsidR="009B285E">
        <w:rPr>
          <w:lang w:val="en-US"/>
        </w:rPr>
        <w:t xml:space="preserve"> </w:t>
      </w:r>
      <w:r w:rsidR="00A514E9">
        <w:rPr>
          <w:lang w:val="en-US"/>
        </w:rPr>
        <w:t xml:space="preserve">is the pixel value of path </w:t>
      </w:r>
      <m:oMath>
        <m:r>
          <w:rPr>
            <w:rFonts w:ascii="Cambria Math" w:hAnsi="Cambria Math"/>
          </w:rPr>
          <m:t>π(i)</m:t>
        </m:r>
      </m:oMath>
      <w:r w:rsidR="000E3B31">
        <w:rPr>
          <w:lang w:val="en-US"/>
        </w:rPr>
        <w:t>.</w:t>
      </w:r>
      <w:r w:rsidR="00200A67">
        <w:rPr>
          <w:lang w:val="en-US"/>
        </w:rPr>
        <w:t xml:space="preserve"> The </w:t>
      </w:r>
      <w:r w:rsidR="00A17AEA">
        <w:rPr>
          <w:lang w:val="en-US"/>
        </w:rPr>
        <w:t>induce</w:t>
      </w:r>
      <w:r w:rsidR="00003EF1">
        <w:rPr>
          <w:lang w:val="en-US"/>
        </w:rPr>
        <w:t>d</w:t>
      </w:r>
      <w:r w:rsidR="00A17AEA">
        <w:rPr>
          <w:lang w:val="en-US"/>
        </w:rPr>
        <w:t xml:space="preserve"> distance map</w:t>
      </w:r>
      <w:r w:rsidR="00200A67">
        <w:rPr>
          <w:lang w:val="en-US"/>
        </w:rPr>
        <w:t xml:space="preserve"> </w:t>
      </w:r>
      <w:r w:rsidR="00A17AEA">
        <w:rPr>
          <w:lang w:val="en-US"/>
        </w:rPr>
        <w:t xml:space="preserve">has been </w:t>
      </w:r>
      <w:r w:rsidR="00003EF1">
        <w:rPr>
          <w:lang w:val="en-US"/>
        </w:rPr>
        <w:t xml:space="preserve">quite </w:t>
      </w:r>
      <w:r w:rsidR="00884413">
        <w:rPr>
          <w:lang w:val="en-US"/>
        </w:rPr>
        <w:t>robust to pixel value fluctuations</w:t>
      </w:r>
      <w:r w:rsidR="005A3B4A">
        <w:rPr>
          <w:lang w:val="en-US"/>
        </w:rPr>
        <w:t xml:space="preserve"> and noises, while it </w:t>
      </w:r>
      <w:r w:rsidR="008C34EB">
        <w:rPr>
          <w:lang w:val="en-US"/>
        </w:rPr>
        <w:t>could be</w:t>
      </w:r>
      <w:r w:rsidR="005A3B4A">
        <w:rPr>
          <w:lang w:val="en-US"/>
        </w:rPr>
        <w:t xml:space="preserve"> </w:t>
      </w:r>
      <w:r w:rsidR="001E3D31">
        <w:rPr>
          <w:lang w:val="en-US"/>
        </w:rPr>
        <w:t xml:space="preserve">computationally </w:t>
      </w:r>
      <w:r w:rsidR="001E3D31">
        <w:rPr>
          <w:rFonts w:hint="eastAsia"/>
          <w:lang w:val="en-US" w:eastAsia="zh-CN"/>
        </w:rPr>
        <w:t>c</w:t>
      </w:r>
      <w:r w:rsidR="001E3D31">
        <w:rPr>
          <w:lang w:val="en-US" w:eastAsia="zh-CN"/>
        </w:rPr>
        <w:t>ostly in practice.</w:t>
      </w:r>
    </w:p>
    <w:p w:rsidR="006C7A87" w:rsidRDefault="00B56EF8" w:rsidP="002F11FE">
      <w:pPr>
        <w:pStyle w:val="BodyText"/>
        <w:ind w:firstLine="14.20pt"/>
        <w:rPr>
          <w:lang w:val="en-US" w:eastAsia="zh-CN"/>
        </w:rPr>
      </w:pPr>
      <w:r>
        <w:rPr>
          <w:lang w:val="en-US" w:eastAsia="zh-CN"/>
        </w:rPr>
        <w:t xml:space="preserve">A fast MBD method using raster scan was further </w:t>
      </w:r>
      <w:r w:rsidR="009C500B">
        <w:rPr>
          <w:lang w:val="en-US" w:eastAsia="zh-CN"/>
        </w:rPr>
        <w:t>put forward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 xml:space="preserve">the lowest pixels values.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and </w:t>
      </w:r>
      <w:r>
        <w:rPr>
          <w:lang w:val="en-US" w:eastAsia="zh-CN"/>
        </w:rPr>
        <w:t>lowest pixel values on all possible paths to a pixel through its 4-adjacent neighbors.</w:t>
      </w:r>
    </w:p>
    <w:p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rsidR="00025878" w:rsidRDefault="00F352C1" w:rsidP="006B3A51">
      <w:pPr>
        <w:pStyle w:val="BodyText"/>
        <w:ind w:firstLine="14.20pt"/>
        <w:rPr>
          <w:lang w:val="en-US" w:eastAsia="zh-CN"/>
        </w:rPr>
      </w:pPr>
      <w:r>
        <w:rPr>
          <w:lang w:val="en-US" w:eastAsia="zh-CN"/>
        </w:rPr>
        <w:t xml:space="preserve">The thresholding method is a </w:t>
      </w:r>
      <w:r w:rsidR="00F006CA">
        <w:rPr>
          <w:lang w:val="en-US" w:eastAsia="zh-CN"/>
        </w:rPr>
        <w:t>commonly used algorithm in image segmentation</w:t>
      </w:r>
      <w:r w:rsidR="00717744">
        <w:rPr>
          <w:lang w:val="en-US" w:eastAsia="zh-CN"/>
        </w:rPr>
        <w:t>, that selects a threshold to split the pixel intensity histogram</w:t>
      </w:r>
      <w:r w:rsidR="004B1BC6">
        <w:rPr>
          <w:lang w:val="en-US" w:eastAsia="zh-CN"/>
        </w:rPr>
        <w:t>, and performs a transformation denoted as</w:t>
      </w:r>
    </w:p>
    <w:p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&gt;</m:t>
                </m:r>
                <m:r>
                  <w:rPr>
                    <w:rFonts w:ascii="Cambria Math" w:hAnsi="Cambria Math"/>
                  </w:rPr>
                  <m:t>T</m:t>
                </m:r>
              </m:e>
              <m:e>
                <m:r>
                  <w:rPr>
                    <w:rFonts w:ascii="Cambria Math" w:hAnsi="Cambria Math"/>
                  </w:rPr>
                  <m:t xml:space="preserve">0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r>
                  <w:rPr>
                    <w:rFonts w:ascii="Cambria Math" w:hAnsi="Cambria Math"/>
                  </w:rPr>
                  <m:t>T</m:t>
                </m:r>
              </m:e>
            </m:eqArr>
          </m:e>
        </m:d>
      </m:oMath>
      <w:r w:rsidRPr="00232E6D">
        <w:t>.</w:t>
      </w:r>
      <w:r w:rsidRPr="00232E6D">
        <w:tab/>
      </w:r>
      <w:r w:rsidRPr="00CB66E6">
        <w:t></w:t>
      </w:r>
      <w:r w:rsidR="00FE6C8D">
        <w:t>3</w:t>
      </w:r>
      <w:r w:rsidRPr="00CB66E6">
        <w:t></w:t>
      </w:r>
    </w:p>
    <w:p w:rsidR="004B1BC6" w:rsidRDefault="000877F3" w:rsidP="00470D7E">
      <w:pPr>
        <w:pStyle w:val="BodyText"/>
        <w:ind w:firstLine="0pt"/>
        <w:rPr>
          <w:lang w:val="en-US" w:eastAsia="zh-CN"/>
        </w:rPr>
      </w:pPr>
      <w:r w:rsidRPr="000877F3">
        <w:rPr>
          <w:lang w:val="en-US" w:eastAsia="zh-CN"/>
        </w:rPr>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A7834">
        <w:rPr>
          <w:lang w:val="en-US" w:eastAsia="zh-CN"/>
        </w:rPr>
        <w:t>.</w:t>
      </w:r>
    </w:p>
    <w:p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regions. For instance, r</w:t>
      </w:r>
      <w:r w:rsidR="00860C59">
        <w:rPr>
          <w:lang w:val="en-US" w:eastAsia="zh-CN"/>
        </w:rPr>
        <w:t>egion growing</w:t>
      </w:r>
      <w:r w:rsidR="00E224A6">
        <w:rPr>
          <w:lang w:val="en-US" w:eastAsia="zh-CN"/>
        </w:rPr>
        <w:t xml:space="preserve"> </w:t>
      </w:r>
      <w:r w:rsidR="0056361C">
        <w:rPr>
          <w:lang w:val="en-US" w:eastAsia="zh-CN"/>
        </w:rPr>
        <w:t>selects</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rsidR="00733DE0" w:rsidRPr="000877F3" w:rsidRDefault="00E70324" w:rsidP="00733DE0">
      <w:pPr>
        <w:pStyle w:val="BodyText"/>
        <w:tabs>
          <w:tab w:val="clear" w:pos="14.40pt"/>
          <w:tab w:val="start" w:pos="14.20pt"/>
        </w:tabs>
        <w:ind w:firstLine="14.20pt"/>
        <w:rPr>
          <w:lang w:val="en-US" w:eastAsia="zh-CN"/>
        </w:rPr>
      </w:pPr>
      <w:r>
        <w:rPr>
          <w:lang w:val="en-US" w:eastAsia="zh-CN"/>
        </w:rPr>
        <w:t>While t</w:t>
      </w:r>
      <w:r w:rsidR="00E224A6">
        <w:rPr>
          <w:lang w:val="en-US" w:eastAsia="zh-CN"/>
        </w:rPr>
        <w:t xml:space="preserve">exture based segmentation </w:t>
      </w:r>
      <w:r w:rsidR="00DB2562">
        <w:rPr>
          <w:lang w:val="en-US" w:eastAsia="zh-CN"/>
        </w:rPr>
        <w:t>finds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p>
    <w:p w:rsidR="009303D9" w:rsidRDefault="00991C8E" w:rsidP="006B6B66">
      <w:pPr>
        <w:pStyle w:val="Heading1"/>
      </w:pPr>
      <w:r>
        <w:lastRenderedPageBreak/>
        <w:t>Approach</w:t>
      </w:r>
    </w:p>
    <w:p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rsidR="009303D9" w:rsidRDefault="00BC6750" w:rsidP="00ED0149">
      <w:pPr>
        <w:pStyle w:val="Heading2"/>
      </w:pPr>
      <w:r>
        <w:t xml:space="preserve">Variable </w:t>
      </w:r>
      <w:r w:rsidR="004C7514">
        <w:t>Thresholding</w:t>
      </w:r>
    </w:p>
    <w:p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rsidR="008E12E2" w:rsidRDefault="008E12E2" w:rsidP="008E12E2">
      <w:pPr>
        <w:pStyle w:val="Heading2"/>
      </w:pPr>
      <w:r>
        <w:t>Edge Detection</w:t>
      </w:r>
      <w:r w:rsidR="00257546">
        <w:t xml:space="preserve"> with Region Filling</w:t>
      </w:r>
    </w:p>
    <w:p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rsidR="00EE196E" w:rsidRPr="005B520E" w:rsidRDefault="00EE196E" w:rsidP="00606EBF">
      <w:pPr>
        <w:pStyle w:val="bulletlist"/>
        <w:numPr>
          <w:ilvl w:val="0"/>
          <w:numId w:val="0"/>
        </w:numPr>
        <w:ind w:start="14.40pt"/>
      </w:pPr>
      <w:r>
        <w:rPr>
          <w:lang w:eastAsia="zh-CN"/>
        </w:rPr>
        <w:t>The method goes through several steps as below.</w:t>
      </w:r>
    </w:p>
    <w:p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546F9">
        <w:rPr>
          <w:lang w:val="en-US"/>
        </w:rPr>
        <w:t>, as shown in</w:t>
      </w:r>
      <w:r w:rsidR="00CB635E">
        <w:rPr>
          <w:lang w:val="en-US"/>
        </w:rPr>
        <w:t xml:space="preserve"> Fig</w:t>
      </w:r>
      <w:r w:rsidR="00484BB0">
        <w:rPr>
          <w:lang w:val="en-US"/>
        </w:rPr>
        <w:t xml:space="preserve">. </w:t>
      </w:r>
      <w:r w:rsidR="00CB635E">
        <w:rPr>
          <w:lang w:val="en-US"/>
        </w:rPr>
        <w:t>1</w:t>
      </w:r>
      <w:r w:rsidR="00CB635E">
        <w:t>.</w:t>
      </w:r>
    </w:p>
    <w:p w:rsidR="00484BB0" w:rsidRDefault="003F2178" w:rsidP="00D85B91">
      <w:pPr>
        <w:pStyle w:val="bulletlist"/>
        <w:numPr>
          <w:ilvl w:val="0"/>
          <w:numId w:val="0"/>
        </w:numPr>
        <w:ind w:start="14.40pt"/>
        <w:jc w:val="center"/>
      </w:pPr>
      <w:r w:rsidRPr="003F2178">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rsidR="00147A76" w:rsidRPr="005B520E" w:rsidRDefault="00147A76" w:rsidP="00757F5F">
      <w:pPr>
        <w:pStyle w:val="bulletlist"/>
        <w:numPr>
          <w:ilvl w:val="0"/>
          <w:numId w:val="0"/>
        </w:numPr>
        <w:ind w:start="14.40pt"/>
        <w:jc w:val="start"/>
      </w:pPr>
    </w:p>
    <w:p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rsidR="00A16998" w:rsidRDefault="0073517E" w:rsidP="00A16998">
      <w:pPr>
        <w:pStyle w:val="bulletlist"/>
        <w:numPr>
          <w:ilvl w:val="0"/>
          <w:numId w:val="0"/>
        </w:numPr>
        <w:ind w:start="14.40pt"/>
        <w:jc w:val="center"/>
      </w:pPr>
      <w:r w:rsidRPr="0073517E">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rsidR="00147A76" w:rsidRDefault="00147A76" w:rsidP="005E442C">
      <w:pPr>
        <w:pStyle w:val="bulletlist"/>
        <w:numPr>
          <w:ilvl w:val="0"/>
          <w:numId w:val="0"/>
        </w:numPr>
        <w:ind w:start="14.40pt"/>
        <w:jc w:val="start"/>
      </w:pPr>
    </w:p>
    <w:p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rsidR="007301CA" w:rsidRDefault="00C62622" w:rsidP="00C62622">
      <w:pPr>
        <w:pStyle w:val="bulletlist"/>
        <w:numPr>
          <w:ilvl w:val="0"/>
          <w:numId w:val="0"/>
        </w:numPr>
        <w:ind w:start="14.40pt"/>
        <w:jc w:val="center"/>
      </w:pPr>
      <w:r w:rsidRPr="00C62622">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rsidR="00147A76" w:rsidRDefault="00147A76" w:rsidP="00830A2C">
      <w:pPr>
        <w:pStyle w:val="bulletlist"/>
        <w:numPr>
          <w:ilvl w:val="0"/>
          <w:numId w:val="0"/>
        </w:numPr>
        <w:ind w:start="14.40pt"/>
        <w:jc w:val="start"/>
      </w:pPr>
    </w:p>
    <w:p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rsidR="0099637B" w:rsidRDefault="0099637B" w:rsidP="004C2DEC">
      <w:pPr>
        <w:pStyle w:val="bulletlist"/>
        <w:numPr>
          <w:ilvl w:val="0"/>
          <w:numId w:val="0"/>
        </w:numPr>
        <w:ind w:start="28.35pt"/>
        <w:jc w:val="start"/>
      </w:pPr>
      <w:r w:rsidRPr="0099637B">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rsidR="00147A76" w:rsidRDefault="00147A76" w:rsidP="0099637B">
      <w:pPr>
        <w:pStyle w:val="bulletlist"/>
        <w:numPr>
          <w:ilvl w:val="0"/>
          <w:numId w:val="0"/>
        </w:numPr>
        <w:ind w:start="14.20pt"/>
        <w:jc w:val="start"/>
      </w:pPr>
    </w:p>
    <w:p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rsidR="00B35FFC" w:rsidRPr="00B35FFC" w:rsidRDefault="00B35FFC" w:rsidP="00B35FFC">
      <w:pPr>
        <w:pStyle w:val="bulletlist"/>
        <w:numPr>
          <w:ilvl w:val="0"/>
          <w:numId w:val="0"/>
        </w:numPr>
        <w:ind w:start="28.80pt"/>
        <w:jc w:val="start"/>
      </w:pPr>
    </w:p>
    <w:p w:rsidR="009303D9" w:rsidRDefault="005C0205" w:rsidP="006B6B66">
      <w:pPr>
        <w:pStyle w:val="Heading1"/>
      </w:pPr>
      <w:r>
        <w:t>Experimental Results</w:t>
      </w:r>
    </w:p>
    <w:p w:rsidR="00C6705E" w:rsidRDefault="000A13FE" w:rsidP="00C6705E">
      <w:pPr>
        <w:pStyle w:val="BodyText"/>
        <w:jc w:val="start"/>
        <w:rPr>
          <w:lang w:val="en-US" w:eastAsia="zh-CN"/>
        </w:rPr>
      </w:pPr>
      <w:r>
        <w:rPr>
          <w:lang w:val="en-US" w:eastAsia="zh-CN"/>
        </w:rPr>
        <w:t>The FastMBD algorithm is first applied on all the 200 images for generating saliency map</w:t>
      </w:r>
      <w:r w:rsidR="00C6705E">
        <w:rPr>
          <w:lang w:val="en-US" w:eastAsia="zh-CN"/>
        </w:rPr>
        <w:t>s</w:t>
      </w:r>
      <w:r>
        <w:rPr>
          <w:lang w:val="en-US" w:eastAsia="zh-CN"/>
        </w:rPr>
        <w:t>.</w:t>
      </w:r>
      <w:r w:rsidR="00C6705E">
        <w:rPr>
          <w:lang w:val="en-US" w:eastAsia="zh-CN"/>
        </w:rPr>
        <w:t xml:space="preserve"> </w:t>
      </w:r>
      <w:r w:rsidR="00C6705E">
        <w:rPr>
          <w:lang w:val="en-US" w:eastAsia="zh-CN"/>
        </w:rPr>
        <w:t xml:space="preserve">Based on the generated saliency maps, two segmentation methods are applied here. The basic global thresholding serves as a baseline here for comparison, and the region filling on edge detection is the </w:t>
      </w:r>
      <w:r w:rsidR="00C6705E">
        <w:rPr>
          <w:lang w:val="en-US" w:eastAsia="zh-CN"/>
        </w:rPr>
        <w:lastRenderedPageBreak/>
        <w:t>main method being focused and analyzed during the experiment.</w:t>
      </w:r>
    </w:p>
    <w:p w:rsidR="00C6705E" w:rsidRPr="00C6705E" w:rsidRDefault="00C0551E" w:rsidP="00C6705E">
      <w:pPr>
        <w:pStyle w:val="Heading2"/>
      </w:pPr>
      <w:r>
        <w:t>Applying</w:t>
      </w:r>
      <w:r w:rsidR="00FF755A">
        <w:t xml:space="preserve"> Gaussian Filter</w:t>
      </w:r>
    </w:p>
    <w:p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rsidR="00A4222E" w:rsidRDefault="00407A54" w:rsidP="00407A54">
      <w:pPr>
        <w:pStyle w:val="BodyText"/>
        <w:jc w:val="center"/>
        <w:rPr>
          <w:lang w:val="en-US" w:eastAsia="zh-CN"/>
        </w:rPr>
      </w:pPr>
      <w:r w:rsidRPr="00407A54">
        <w:rPr>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rsidR="0048056C" w:rsidRDefault="0048056C" w:rsidP="0008113D">
      <w:pPr>
        <w:pStyle w:val="BodyText"/>
        <w:jc w:val="start"/>
        <w:rPr>
          <w:lang w:val="en-US" w:eastAsia="zh-CN"/>
        </w:rPr>
      </w:pPr>
    </w:p>
    <w:p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cues near the salient object, which is a result of the Gaussian filter that mitigates some noises.</w:t>
      </w:r>
    </w:p>
    <w:p w:rsidR="0048056C" w:rsidRPr="00C0551E" w:rsidRDefault="0048056C" w:rsidP="0048056C">
      <w:pPr>
        <w:pStyle w:val="Heading2"/>
      </w:pPr>
      <w:r>
        <w:t xml:space="preserve">Outputs by </w:t>
      </w:r>
      <w:r w:rsidR="00D10730">
        <w:t xml:space="preserve">the </w:t>
      </w:r>
      <w:r>
        <w:t>Global Thresholding Method</w:t>
      </w:r>
    </w:p>
    <w:p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rsidR="0048056C" w:rsidRPr="009D4C6C" w:rsidRDefault="0048056C" w:rsidP="0048056C">
      <w:pPr>
        <w:pStyle w:val="Heading2"/>
      </w:pPr>
      <w:r>
        <w:t xml:space="preserve">Outputs by </w:t>
      </w:r>
      <w:r w:rsidR="00D10730">
        <w:t xml:space="preserve">the </w:t>
      </w:r>
      <w:r>
        <w:t>Region Filling with Edge Detection Method</w:t>
      </w:r>
    </w:p>
    <w:p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rsidR="0048056C" w:rsidRDefault="0048056C" w:rsidP="0048056C">
      <w:pPr>
        <w:pStyle w:val="BodyText"/>
        <w:jc w:val="start"/>
        <w:rPr>
          <w:rFonts w:hint="eastAsia"/>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rsidR="0048056C" w:rsidRDefault="0048056C" w:rsidP="0008113D">
      <w:pPr>
        <w:pStyle w:val="BodyText"/>
        <w:jc w:val="start"/>
        <w:rPr>
          <w:lang w:val="en-US" w:eastAsia="zh-CN"/>
        </w:rPr>
      </w:pPr>
    </w:p>
    <w:p w:rsidR="008351B4" w:rsidRDefault="00070639" w:rsidP="00070639">
      <w:pPr>
        <w:pStyle w:val="BodyText"/>
        <w:jc w:val="center"/>
        <w:rPr>
          <w:lang w:val="en-US" w:eastAsia="zh-CN"/>
        </w:rPr>
      </w:pPr>
      <w:r w:rsidRPr="00070639">
        <w:rPr>
          <w:lang w:val="en-US" w:eastAsia="zh-CN"/>
        </w:rPr>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81208" cy="2897194"/>
                    </a:xfrm>
                    <a:prstGeom prst="rect">
                      <a:avLst/>
                    </a:prstGeom>
                  </pic:spPr>
                </pic:pic>
              </a:graphicData>
            </a:graphic>
          </wp:inline>
        </w:drawing>
      </w:r>
    </w:p>
    <w:p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rsidR="00D62743" w:rsidRDefault="00D62743" w:rsidP="008351B4">
      <w:pPr>
        <w:pStyle w:val="BodyText"/>
        <w:ind w:firstLine="0pt"/>
        <w:jc w:val="start"/>
        <w:rPr>
          <w:lang w:val="en-US" w:eastAsia="zh-CN"/>
        </w:rPr>
      </w:pPr>
    </w:p>
    <w:p w:rsidR="008351B4" w:rsidRDefault="007B764E" w:rsidP="00693F04">
      <w:pPr>
        <w:pStyle w:val="BodyText"/>
        <w:jc w:val="center"/>
        <w:rPr>
          <w:lang w:val="en-US" w:eastAsia="zh-CN"/>
        </w:rPr>
      </w:pPr>
      <w:r w:rsidRPr="007B764E">
        <w:rPr>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944595" cy="2950042"/>
                    </a:xfrm>
                    <a:prstGeom prst="rect">
                      <a:avLst/>
                    </a:prstGeom>
                  </pic:spPr>
                </pic:pic>
              </a:graphicData>
            </a:graphic>
          </wp:inline>
        </w:drawing>
      </w:r>
    </w:p>
    <w:p w:rsidR="0051537B" w:rsidRDefault="00D62743" w:rsidP="0051537B">
      <w:pPr>
        <w:pStyle w:val="BodyText"/>
        <w:ind w:firstLine="0pt"/>
        <w:jc w:val="start"/>
        <w:rPr>
          <w:lang w:val="en-US" w:eastAsia="zh-CN"/>
        </w:rPr>
      </w:pPr>
      <w:r>
        <w:rPr>
          <w:lang w:val="en-US" w:eastAsia="zh-CN"/>
        </w:rPr>
        <w:t>Fig 7</w:t>
      </w:r>
      <w:r w:rsidR="0051537B">
        <w:rPr>
          <w:lang w:val="en-US" w:eastAsia="zh-CN"/>
        </w:rPr>
        <w:t>: Output s</w:t>
      </w:r>
      <w:r w:rsidR="0051537B">
        <w:rPr>
          <w:lang w:val="en-US" w:eastAsia="zh-CN"/>
        </w:rPr>
        <w:t xml:space="preserve">amples of </w:t>
      </w:r>
      <w:r w:rsidR="008053AD">
        <w:rPr>
          <w:lang w:val="en-US" w:eastAsia="zh-CN"/>
        </w:rPr>
        <w:t xml:space="preserve">the </w:t>
      </w:r>
      <w:r w:rsidR="0051537B">
        <w:rPr>
          <w:lang w:val="en-US" w:eastAsia="zh-CN"/>
        </w:rPr>
        <w:t>region filling with edge detection method</w:t>
      </w:r>
      <w:r w:rsidR="0051537B">
        <w:rPr>
          <w:lang w:val="en-US" w:eastAsia="zh-CN"/>
        </w:rPr>
        <w:t xml:space="preserve"> compared with the ground truths. Red rectangles outline the segmentation output; green rectangles outline the ground truth.</w:t>
      </w:r>
    </w:p>
    <w:p w:rsidR="005F701A" w:rsidRDefault="005F701A" w:rsidP="001E193C">
      <w:pPr>
        <w:pStyle w:val="BodyText"/>
        <w:ind w:firstLine="0pt"/>
        <w:jc w:val="start"/>
        <w:rPr>
          <w:lang w:val="en-US" w:eastAsia="zh-CN"/>
        </w:rPr>
      </w:pPr>
    </w:p>
    <w:p w:rsidR="00964AAB" w:rsidRDefault="00964AAB" w:rsidP="005F701A">
      <w:pPr>
        <w:pStyle w:val="BodyText"/>
        <w:jc w:val="start"/>
        <w:rPr>
          <w:lang w:val="en-US" w:eastAsia="zh-CN"/>
        </w:rPr>
      </w:pPr>
      <w:r>
        <w:rPr>
          <w:lang w:val="en-US" w:eastAsia="zh-CN"/>
        </w:rPr>
        <w:t xml:space="preserve">Observed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rsidR="00A07137" w:rsidRDefault="00A07137" w:rsidP="001E193C">
      <w:pPr>
        <w:pStyle w:val="BodyText"/>
        <w:ind w:firstLine="0pt"/>
        <w:jc w:val="start"/>
        <w:rPr>
          <w:lang w:val="en-US" w:eastAsia="zh-CN"/>
        </w:rPr>
      </w:pPr>
    </w:p>
    <w:p w:rsidR="00A07137" w:rsidRDefault="00A07137" w:rsidP="00A07137">
      <w:pPr>
        <w:pStyle w:val="Heading1"/>
      </w:pPr>
      <w:r>
        <w:lastRenderedPageBreak/>
        <w:t>A</w:t>
      </w:r>
      <w:r>
        <w:rPr>
          <w:rFonts w:hint="eastAsia"/>
          <w:lang w:eastAsia="zh-CN"/>
        </w:rPr>
        <w:t>n</w:t>
      </w:r>
      <w:r>
        <w:rPr>
          <w:lang w:eastAsia="zh-CN"/>
        </w:rPr>
        <w:t>alysis</w:t>
      </w:r>
    </w:p>
    <w:p w:rsidR="004B33D2" w:rsidRPr="004B33D2" w:rsidRDefault="004B33D2" w:rsidP="004B33D2">
      <w:pPr>
        <w:pStyle w:val="Heading2"/>
      </w:pPr>
      <w:r>
        <w:t>Comparison Between Methods</w:t>
      </w:r>
    </w:p>
    <w:p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rsidR="00892C2C" w:rsidRDefault="007B54DF" w:rsidP="007B54DF">
      <w:pPr>
        <w:pStyle w:val="BodyText"/>
        <w:ind w:firstLine="0pt"/>
        <w:jc w:val="center"/>
        <w:rPr>
          <w:lang w:val="en-US" w:eastAsia="zh-CN"/>
        </w:rPr>
      </w:pPr>
      <w:r w:rsidRPr="007B54DF">
        <w:rPr>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854450"/>
                    </a:xfrm>
                    <a:prstGeom prst="rect">
                      <a:avLst/>
                    </a:prstGeom>
                  </pic:spPr>
                </pic:pic>
              </a:graphicData>
            </a:graphic>
          </wp:inline>
        </w:drawing>
      </w:r>
    </w:p>
    <w:p w:rsidR="00892C2C" w:rsidRDefault="00892C2C" w:rsidP="00892C2C">
      <w:pPr>
        <w:pStyle w:val="BodyText"/>
        <w:ind w:firstLine="0pt"/>
        <w:jc w:val="start"/>
        <w:rPr>
          <w:lang w:val="en-US" w:eastAsia="zh-CN"/>
        </w:rPr>
      </w:pPr>
      <w:r>
        <w:rPr>
          <w:lang w:val="en-US" w:eastAsia="zh-CN"/>
        </w:rPr>
        <w:t xml:space="preserve">Fig </w:t>
      </w:r>
      <w:r>
        <w:rPr>
          <w:lang w:val="en-US" w:eastAsia="zh-CN"/>
        </w:rPr>
        <w:t>8</w:t>
      </w:r>
      <w:r>
        <w:rPr>
          <w:lang w:val="en-US" w:eastAsia="zh-CN"/>
        </w:rPr>
        <w:t>: Samples of output comparison between global thresholding method and region filling with edge detection. Blue rectangles outline global thresholding outputs; red rectangles outline region filling outputs.</w:t>
      </w:r>
    </w:p>
    <w:p w:rsidR="00892C2C" w:rsidRDefault="00892C2C" w:rsidP="000F508C">
      <w:pPr>
        <w:pStyle w:val="BodyText"/>
        <w:jc w:val="start"/>
        <w:rPr>
          <w:lang w:val="en-US" w:eastAsia="zh-CN"/>
        </w:rPr>
      </w:pPr>
    </w:p>
    <w:p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 xml:space="preserve">t the same time </w:t>
      </w:r>
      <w:r w:rsidR="00740B92">
        <w:rPr>
          <w:lang w:val="en-US" w:eastAsia="zh-CN"/>
        </w:rPr>
        <w:t xml:space="preserve">it over-detects </w:t>
      </w:r>
      <w:r w:rsidR="00033D28">
        <w:rPr>
          <w:lang w:val="en-US" w:eastAsia="zh-CN"/>
        </w:rPr>
        <w:t>some regions with strong edges into another object</w:t>
      </w:r>
      <w:r w:rsidR="00BA65EE">
        <w:rPr>
          <w:lang w:val="en-US" w:eastAsia="zh-CN"/>
        </w:rPr>
        <w:t xml:space="preserve">. While the global thresholding method </w:t>
      </w:r>
      <w:r w:rsidR="005C618B">
        <w:rPr>
          <w:lang w:val="en-US" w:eastAsia="zh-CN"/>
        </w:rPr>
        <w:t xml:space="preserve">is vulnerable to </w:t>
      </w:r>
      <w:r w:rsidR="00F32DFA">
        <w:rPr>
          <w:lang w:val="en-US" w:eastAsia="zh-CN"/>
        </w:rPr>
        <w:t xml:space="preserve">sharp brightness changes </w:t>
      </w:r>
      <w:r w:rsidR="002F2FE4">
        <w:rPr>
          <w:lang w:val="en-US" w:eastAsia="zh-CN"/>
        </w:rPr>
        <w:t xml:space="preserve">inside the object due to its thresholding </w:t>
      </w:r>
      <w:r w:rsidR="00A675B7">
        <w:rPr>
          <w:lang w:val="en-US" w:eastAsia="zh-CN"/>
        </w:rPr>
        <w:t>split mechanism, and over-detects these regions.</w:t>
      </w:r>
      <w:r w:rsidR="006A5043">
        <w:rPr>
          <w:lang w:val="en-US" w:eastAsia="zh-CN"/>
        </w:rPr>
        <w:t xml:space="preserve"> In practice, we would get a better performance by dynamically detecting region brightness and integrating these two methods.</w:t>
      </w:r>
    </w:p>
    <w:p w:rsidR="00063022" w:rsidRPr="00063022" w:rsidRDefault="00063022" w:rsidP="00063022">
      <w:pPr>
        <w:pStyle w:val="Heading2"/>
      </w:pPr>
      <w:r>
        <w:t>Bad Case Deep Dive</w:t>
      </w:r>
      <w:r w:rsidR="00A21DC2">
        <w:t xml:space="preserve"> for </w:t>
      </w:r>
      <w:r w:rsidR="006B2C73">
        <w:t xml:space="preserve">the </w:t>
      </w:r>
      <w:r w:rsidR="00A21DC2">
        <w:t>Region Filling Method</w:t>
      </w:r>
    </w:p>
    <w:p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rsidR="004C2C6D" w:rsidRDefault="004C2C6D" w:rsidP="004C2C6D">
      <w:pPr>
        <w:pStyle w:val="BodyText"/>
        <w:ind w:firstLine="14.20pt"/>
        <w:jc w:val="start"/>
        <w:rPr>
          <w:lang w:val="en-US" w:eastAsia="zh-CN"/>
        </w:rPr>
      </w:pPr>
      <w:r>
        <w:rPr>
          <w:lang w:val="en-US" w:eastAsia="zh-CN"/>
        </w:rPr>
        <w:t>First, it has been</w:t>
      </w:r>
      <w:r>
        <w:rPr>
          <w:lang w:val="en-US" w:eastAsia="zh-CN"/>
        </w:rPr>
        <w:t xml:space="preserve"> observe</w:t>
      </w:r>
      <w:r>
        <w:rPr>
          <w:lang w:val="en-US" w:eastAsia="zh-CN"/>
        </w:rPr>
        <w:t>d</w:t>
      </w:r>
      <w:r>
        <w:rPr>
          <w:lang w:val="en-US" w:eastAsia="zh-CN"/>
        </w:rPr>
        <w:t xml:space="preserve">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rsidR="00203B47" w:rsidRDefault="00203B47" w:rsidP="00203B47">
      <w:pPr>
        <w:pStyle w:val="BodyText"/>
        <w:ind w:firstLine="14.20pt"/>
        <w:jc w:val="start"/>
        <w:rPr>
          <w:lang w:val="en-US" w:eastAsia="zh-CN"/>
        </w:rPr>
      </w:pPr>
      <w:r>
        <w:rPr>
          <w:lang w:val="en-US" w:eastAsia="zh-CN"/>
        </w:rPr>
        <w:t xml:space="preserve">Since the algorithm detects edges as its base, objects with edges would dominate the saliency detection, which is an improving initiative for better performance. </w:t>
      </w:r>
    </w:p>
    <w:p w:rsidR="007D536D" w:rsidRDefault="007D536D" w:rsidP="000F508C">
      <w:pPr>
        <w:pStyle w:val="BodyText"/>
        <w:jc w:val="start"/>
        <w:rPr>
          <w:lang w:val="en-US" w:eastAsia="zh-CN"/>
        </w:rPr>
      </w:pPr>
    </w:p>
    <w:p w:rsidR="000F508C" w:rsidRDefault="000F508C" w:rsidP="001E193C">
      <w:pPr>
        <w:pStyle w:val="BodyText"/>
        <w:ind w:firstLine="0pt"/>
        <w:jc w:val="start"/>
        <w:rPr>
          <w:lang w:val="en-US" w:eastAsia="zh-CN"/>
        </w:rPr>
      </w:pPr>
    </w:p>
    <w:p w:rsidR="00655FB8" w:rsidRDefault="00655FB8" w:rsidP="00655FB8">
      <w:pPr>
        <w:pStyle w:val="BodyText"/>
        <w:ind w:firstLine="14.20pt"/>
        <w:jc w:val="start"/>
        <w:rPr>
          <w:lang w:val="en-US" w:eastAsia="zh-CN"/>
        </w:rPr>
      </w:pPr>
      <w:r w:rsidRPr="005008AD">
        <w:rPr>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673366" cy="2490966"/>
                    </a:xfrm>
                    <a:prstGeom prst="rect">
                      <a:avLst/>
                    </a:prstGeom>
                  </pic:spPr>
                </pic:pic>
              </a:graphicData>
            </a:graphic>
          </wp:inline>
        </w:drawing>
      </w:r>
      <w:r>
        <w:rPr>
          <w:lang w:val="en-US" w:eastAsia="zh-CN"/>
        </w:rPr>
        <w:t xml:space="preserve"> </w:t>
      </w:r>
    </w:p>
    <w:p w:rsidR="00655FB8" w:rsidRDefault="00655FB8" w:rsidP="00655FB8">
      <w:pPr>
        <w:pStyle w:val="BodyText"/>
        <w:ind w:firstLine="0pt"/>
        <w:jc w:val="start"/>
        <w:rPr>
          <w:lang w:val="en-US" w:eastAsia="zh-CN"/>
        </w:rPr>
      </w:pPr>
      <w:r>
        <w:rPr>
          <w:lang w:val="en-US" w:eastAsia="zh-CN"/>
        </w:rPr>
        <w:t xml:space="preserve">Fig </w:t>
      </w:r>
      <w:r>
        <w:rPr>
          <w:lang w:val="en-US" w:eastAsia="zh-CN"/>
        </w:rPr>
        <w:t>8</w:t>
      </w:r>
      <w:r>
        <w:rPr>
          <w:lang w:val="en-US" w:eastAsia="zh-CN"/>
        </w:rPr>
        <w:t>: Some samples of bad performance by the segmentation algorithm caused by strong edges near the salient object.</w:t>
      </w:r>
    </w:p>
    <w:p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illustrated in Fig. 8.</w:t>
      </w:r>
    </w:p>
    <w:p w:rsidR="00663904" w:rsidRDefault="00663904" w:rsidP="00922AA1">
      <w:pPr>
        <w:pStyle w:val="BodyText"/>
        <w:ind w:firstLine="14.20pt"/>
        <w:jc w:val="center"/>
        <w:rPr>
          <w:lang w:val="en-US" w:eastAsia="zh-CN"/>
        </w:rPr>
      </w:pPr>
      <w:r w:rsidRPr="00663904">
        <w:rPr>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952750" cy="2952750"/>
                    </a:xfrm>
                    <a:prstGeom prst="rect">
                      <a:avLst/>
                    </a:prstGeom>
                  </pic:spPr>
                </pic:pic>
              </a:graphicData>
            </a:graphic>
          </wp:inline>
        </w:drawing>
      </w:r>
    </w:p>
    <w:p w:rsidR="00663904" w:rsidRDefault="00663904" w:rsidP="00663904">
      <w:pPr>
        <w:pStyle w:val="BodyText"/>
        <w:ind w:firstLine="0pt"/>
        <w:jc w:val="start"/>
        <w:rPr>
          <w:lang w:val="en-US" w:eastAsia="zh-CN"/>
        </w:rPr>
      </w:pPr>
      <w:r>
        <w:rPr>
          <w:lang w:val="en-US" w:eastAsia="zh-CN"/>
        </w:rPr>
        <w:t xml:space="preserve">Fig 8: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there are strong edges inside the salient object that mislead the algorithm </w:t>
      </w:r>
      <w:r w:rsidR="00BD0D20">
        <w:rPr>
          <w:lang w:val="en-US" w:eastAsia="zh-CN"/>
        </w:rPr>
        <w:t>into making multiple separate regions.</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rsidR="009A52D8" w:rsidRDefault="009A52D8" w:rsidP="009A52D8">
      <w:pPr>
        <w:pStyle w:val="Heading1"/>
      </w:pPr>
      <w:r>
        <w:t>Conclusion</w:t>
      </w:r>
    </w:p>
    <w:p w:rsidR="00551B2A"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(MBD) method</w:t>
      </w:r>
      <w:r w:rsidR="004B0F98">
        <w:rPr>
          <w:lang w:val="en-US"/>
        </w:rPr>
        <w:t xml:space="preserve"> and the FastMBD </w:t>
      </w:r>
      <w:r w:rsidR="001F1947">
        <w:rPr>
          <w:lang w:val="en-US"/>
        </w:rPr>
        <w:t xml:space="preserve">method </w:t>
      </w:r>
      <w:r w:rsidR="001F1947">
        <w:rPr>
          <w:lang w:val="en-US"/>
        </w:rPr>
        <w:lastRenderedPageBreak/>
        <w:t>that utilizes raster scan</w:t>
      </w:r>
      <w:r w:rsidR="00B3489A">
        <w:rPr>
          <w:lang w:val="en-US"/>
        </w:rPr>
        <w:t xml:space="preserve">. Some </w:t>
      </w:r>
      <w:r w:rsidR="006937B2">
        <w:rPr>
          <w:lang w:val="en-US"/>
        </w:rPr>
        <w:t xml:space="preserve">segmentation technologies </w:t>
      </w:r>
      <w:r w:rsidR="00B3489A">
        <w:rPr>
          <w:lang w:val="en-US"/>
        </w:rPr>
        <w:t xml:space="preserve">are 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p>
    <w:p w:rsidR="00575BCA" w:rsidRPr="00904E2C" w:rsidRDefault="0080791D" w:rsidP="00836367">
      <w:pPr>
        <w:pStyle w:val="BodyText"/>
        <w:rPr>
          <w:lang w:val="en-US"/>
        </w:rPr>
      </w:pPr>
      <w:r w:rsidRPr="005B520E">
        <w:t>The</w:t>
      </w:r>
      <w:r w:rsidR="00D670C8">
        <w:rPr>
          <w:lang w:val="en-US"/>
        </w:rPr>
        <w:t>n</w:t>
      </w:r>
      <w:r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r w:rsidR="002873B5">
        <w:rPr>
          <w:lang w:val="en-US"/>
        </w:rPr>
        <w:t xml:space="preserve"> We analyzed the performance </w:t>
      </w:r>
      <w:r w:rsidR="006C1DA0">
        <w:rPr>
          <w:lang w:val="en-US"/>
        </w:rPr>
        <w:t>difference between these two methods</w:t>
      </w:r>
      <w:r w:rsidR="00024981">
        <w:rPr>
          <w:lang w:val="en-US"/>
        </w:rPr>
        <w:t xml:space="preserve"> from the generated outputs, which are compared to the ground truth respectively.</w:t>
      </w:r>
      <w:r w:rsidR="00CA5652">
        <w:rPr>
          <w:lang w:val="en-US"/>
        </w:rPr>
        <w:t xml:space="preserve"> The region filling method generally performs better on sub-region</w:t>
      </w:r>
      <w:r w:rsidR="00C83F95">
        <w:rPr>
          <w:lang w:val="en-US"/>
        </w:rPr>
        <w:t>s</w:t>
      </w:r>
      <w:r w:rsidR="00CA5652">
        <w:rPr>
          <w:lang w:val="en-US"/>
        </w:rPr>
        <w:t xml:space="preserve"> </w:t>
      </w:r>
      <w:r w:rsidR="001752B2">
        <w:rPr>
          <w:lang w:val="en-US"/>
        </w:rPr>
        <w:t>containing</w:t>
      </w:r>
      <w:r w:rsidR="003B7EEA">
        <w:rPr>
          <w:lang w:val="en-US"/>
        </w:rPr>
        <w:t xml:space="preserve"> edges, </w:t>
      </w:r>
      <w:r w:rsidR="00F500E8">
        <w:rPr>
          <w:lang w:val="en-US"/>
        </w:rPr>
        <w:t>while both methods still have space for performance boost, and several initiative</w:t>
      </w:r>
      <w:r w:rsidR="00C63B35">
        <w:rPr>
          <w:lang w:val="en-US"/>
        </w:rPr>
        <w:t>s</w:t>
      </w:r>
      <w:r w:rsidR="00F500E8">
        <w:rPr>
          <w:lang w:val="en-US"/>
        </w:rPr>
        <w:t xml:space="preserve"> are also discussed.</w:t>
      </w:r>
    </w:p>
    <w:p w:rsidR="009303D9" w:rsidRDefault="009303D9" w:rsidP="00A059B3">
      <w:pPr>
        <w:pStyle w:val="Heading5"/>
      </w:pPr>
      <w:r w:rsidRPr="005B520E">
        <w:t>References</w:t>
      </w:r>
    </w:p>
    <w:p w:rsidR="009303D9" w:rsidRPr="005B520E" w:rsidRDefault="009303D9"/>
    <w:p w:rsidR="00E430C4" w:rsidRDefault="00E430C4" w:rsidP="0004781E">
      <w:pPr>
        <w:pStyle w:val="references"/>
        <w:ind w:start="17.70pt" w:hanging="17.70pt"/>
      </w:pPr>
      <w:r w:rsidRPr="00E430C4">
        <w:t>J. Zhang, S. Sclaroff, Z. Lin, X. Shen, B. Price and R. Mech, "Minimum Barrier Salient Object Detection at 80 FPS," 2015 IEEE International Conference on Computer Vision (ICCV), Santiago, 2015, pp. 1404-1412.</w:t>
      </w:r>
      <w:r w:rsidRPr="00E430C4">
        <w:t xml:space="preserve"> </w:t>
      </w:r>
    </w:p>
    <w:p w:rsidR="00664DAD" w:rsidRDefault="00664DAD" w:rsidP="0004781E">
      <w:pPr>
        <w:pStyle w:val="references"/>
        <w:ind w:start="17.70pt" w:hanging="17.70pt"/>
      </w:pPr>
      <w:r w:rsidRPr="00664DAD">
        <w:t>J. Guo, T. Ren and J. Bei, "Salient object detection for RGB-D image via saliency evolution," 2016 IEEE International Conference on Multimedia and Expo (ICME), Seattle, WA, 2016, pp. 1-6.</w:t>
      </w:r>
      <w:r w:rsidRPr="00664DAD">
        <w:t xml:space="preserve"> </w:t>
      </w:r>
    </w:p>
    <w:p w:rsidR="009303D9" w:rsidRDefault="001101F1" w:rsidP="000F381F">
      <w:pPr>
        <w:pStyle w:val="references"/>
        <w:ind w:start="17.70pt" w:hanging="17.70pt"/>
      </w:pPr>
      <w:r>
        <w:t>S</w:t>
      </w:r>
      <w:r w:rsidRPr="001101F1">
        <w:t>ang Uk Lee, Seok Yoon Chung</w:t>
      </w:r>
      <w:r>
        <w:t xml:space="preserve"> and</w:t>
      </w:r>
      <w:r w:rsidRPr="001101F1">
        <w:t xml:space="preserve"> Rae Hong Park,</w:t>
      </w:r>
      <w:r w:rsidR="00982C7D">
        <w:t xml:space="preserve"> </w:t>
      </w:r>
      <w:r w:rsidR="00982C7D" w:rsidRPr="00E430C4">
        <w:t>"</w:t>
      </w:r>
      <w:r w:rsidR="00982C7D" w:rsidRPr="00982C7D">
        <w:t>A comparative performance study of several global thresholding techniques for segmentation,</w:t>
      </w:r>
      <w:r w:rsidR="00982C7D" w:rsidRPr="00E430C4">
        <w:t>"</w:t>
      </w:r>
      <w:r w:rsidR="00982C7D">
        <w:t xml:space="preserve"> </w:t>
      </w:r>
      <w:r w:rsidR="00E82D12" w:rsidRPr="00E82D12">
        <w:t>Computer Vision, Graphics, and Image Processing,</w:t>
      </w:r>
      <w:r w:rsidR="00E82D12">
        <w:t xml:space="preserve"> </w:t>
      </w:r>
      <w:r w:rsidR="002F2F25" w:rsidRPr="002F2F25">
        <w:t>Volume 52, Issue 2,</w:t>
      </w:r>
      <w:r w:rsidR="002F2F25" w:rsidRPr="002F2F25">
        <w:t xml:space="preserve"> </w:t>
      </w:r>
      <w:r w:rsidR="002F2F25" w:rsidRPr="002F2F25">
        <w:t>1990,</w:t>
      </w:r>
      <w:r w:rsidR="002F2F25">
        <w:t xml:space="preserve"> </w:t>
      </w:r>
      <w:r w:rsidR="002F2F25" w:rsidRPr="002F2F25">
        <w:t>Pages 171-190</w:t>
      </w:r>
      <w:r w:rsidR="002F2F25">
        <w:t>.</w:t>
      </w:r>
    </w:p>
    <w:p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p>
    <w:p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rsidR="003F09C7" w:rsidRDefault="003F09C7" w:rsidP="001A3B3D">
      <w:r>
        <w:separator/>
      </w:r>
    </w:p>
  </w:endnote>
  <w:endnote w:type="continuationSeparator" w:id="0">
    <w:p w:rsidR="003F09C7" w:rsidRDefault="003F09C7"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rsidR="003F09C7" w:rsidRDefault="003F09C7" w:rsidP="001A3B3D">
      <w:r>
        <w:separator/>
      </w:r>
    </w:p>
  </w:footnote>
  <w:footnote w:type="continuationSeparator" w:id="0">
    <w:p w:rsidR="003F09C7" w:rsidRDefault="003F09C7"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3C59"/>
    <w:rsid w:val="00024981"/>
    <w:rsid w:val="00025878"/>
    <w:rsid w:val="00025F36"/>
    <w:rsid w:val="00033D28"/>
    <w:rsid w:val="00035AC0"/>
    <w:rsid w:val="0004781E"/>
    <w:rsid w:val="00050155"/>
    <w:rsid w:val="000506BA"/>
    <w:rsid w:val="00063022"/>
    <w:rsid w:val="00064DE4"/>
    <w:rsid w:val="000678F8"/>
    <w:rsid w:val="00070639"/>
    <w:rsid w:val="00073795"/>
    <w:rsid w:val="0008113D"/>
    <w:rsid w:val="0008758A"/>
    <w:rsid w:val="000877F3"/>
    <w:rsid w:val="00090BA8"/>
    <w:rsid w:val="000953A0"/>
    <w:rsid w:val="000A13FE"/>
    <w:rsid w:val="000C1E68"/>
    <w:rsid w:val="000D1AD2"/>
    <w:rsid w:val="000D2AD2"/>
    <w:rsid w:val="000D5731"/>
    <w:rsid w:val="000E3578"/>
    <w:rsid w:val="000E3B31"/>
    <w:rsid w:val="000F381F"/>
    <w:rsid w:val="000F508C"/>
    <w:rsid w:val="0010057C"/>
    <w:rsid w:val="00101282"/>
    <w:rsid w:val="0010523E"/>
    <w:rsid w:val="001101F1"/>
    <w:rsid w:val="00124467"/>
    <w:rsid w:val="001333AE"/>
    <w:rsid w:val="0013643E"/>
    <w:rsid w:val="00140570"/>
    <w:rsid w:val="001419C6"/>
    <w:rsid w:val="00147A76"/>
    <w:rsid w:val="001624A9"/>
    <w:rsid w:val="00163220"/>
    <w:rsid w:val="001752B2"/>
    <w:rsid w:val="001773CD"/>
    <w:rsid w:val="001821DE"/>
    <w:rsid w:val="00184568"/>
    <w:rsid w:val="00186DE6"/>
    <w:rsid w:val="001871DE"/>
    <w:rsid w:val="0019003F"/>
    <w:rsid w:val="0019276D"/>
    <w:rsid w:val="0019437E"/>
    <w:rsid w:val="0019496A"/>
    <w:rsid w:val="00194EE4"/>
    <w:rsid w:val="001A0A62"/>
    <w:rsid w:val="001A1C28"/>
    <w:rsid w:val="001A2B1D"/>
    <w:rsid w:val="001A2EFD"/>
    <w:rsid w:val="001A3B3D"/>
    <w:rsid w:val="001A7097"/>
    <w:rsid w:val="001B67DC"/>
    <w:rsid w:val="001E02C2"/>
    <w:rsid w:val="001E193C"/>
    <w:rsid w:val="001E3D31"/>
    <w:rsid w:val="001E490A"/>
    <w:rsid w:val="001F021A"/>
    <w:rsid w:val="001F073A"/>
    <w:rsid w:val="001F1947"/>
    <w:rsid w:val="001F1B4F"/>
    <w:rsid w:val="00200A67"/>
    <w:rsid w:val="00203B47"/>
    <w:rsid w:val="00204576"/>
    <w:rsid w:val="002135B7"/>
    <w:rsid w:val="002254A9"/>
    <w:rsid w:val="00232E6D"/>
    <w:rsid w:val="00233D97"/>
    <w:rsid w:val="002347A2"/>
    <w:rsid w:val="00236B63"/>
    <w:rsid w:val="00257546"/>
    <w:rsid w:val="00270D89"/>
    <w:rsid w:val="00270E77"/>
    <w:rsid w:val="00273CAD"/>
    <w:rsid w:val="00275E28"/>
    <w:rsid w:val="002850E3"/>
    <w:rsid w:val="0028546A"/>
    <w:rsid w:val="002873B5"/>
    <w:rsid w:val="00294593"/>
    <w:rsid w:val="00294873"/>
    <w:rsid w:val="002A18B5"/>
    <w:rsid w:val="002A562F"/>
    <w:rsid w:val="002A61D6"/>
    <w:rsid w:val="002B0BBD"/>
    <w:rsid w:val="002B522F"/>
    <w:rsid w:val="002B6FE1"/>
    <w:rsid w:val="002C78C9"/>
    <w:rsid w:val="002D20AE"/>
    <w:rsid w:val="002D30B9"/>
    <w:rsid w:val="002D5DEF"/>
    <w:rsid w:val="002E1864"/>
    <w:rsid w:val="002E3891"/>
    <w:rsid w:val="002E559A"/>
    <w:rsid w:val="002F11FE"/>
    <w:rsid w:val="002F2F25"/>
    <w:rsid w:val="002F2FE4"/>
    <w:rsid w:val="00300857"/>
    <w:rsid w:val="003118BA"/>
    <w:rsid w:val="0031381A"/>
    <w:rsid w:val="00324ABE"/>
    <w:rsid w:val="00327535"/>
    <w:rsid w:val="00327E64"/>
    <w:rsid w:val="00327FAD"/>
    <w:rsid w:val="00333F4A"/>
    <w:rsid w:val="00340E2B"/>
    <w:rsid w:val="00341BFC"/>
    <w:rsid w:val="003432F3"/>
    <w:rsid w:val="00351677"/>
    <w:rsid w:val="0035258A"/>
    <w:rsid w:val="00354471"/>
    <w:rsid w:val="00354FCF"/>
    <w:rsid w:val="003610F4"/>
    <w:rsid w:val="00361982"/>
    <w:rsid w:val="003665FF"/>
    <w:rsid w:val="003702E6"/>
    <w:rsid w:val="003748F2"/>
    <w:rsid w:val="00376B8E"/>
    <w:rsid w:val="00382C18"/>
    <w:rsid w:val="00386300"/>
    <w:rsid w:val="00386522"/>
    <w:rsid w:val="00386D6F"/>
    <w:rsid w:val="00387210"/>
    <w:rsid w:val="00387D31"/>
    <w:rsid w:val="00393458"/>
    <w:rsid w:val="00395C44"/>
    <w:rsid w:val="003A0FFC"/>
    <w:rsid w:val="003A19E2"/>
    <w:rsid w:val="003B001F"/>
    <w:rsid w:val="003B2B40"/>
    <w:rsid w:val="003B2F53"/>
    <w:rsid w:val="003B4E04"/>
    <w:rsid w:val="003B7EEA"/>
    <w:rsid w:val="003D0F76"/>
    <w:rsid w:val="003D5467"/>
    <w:rsid w:val="003E3C63"/>
    <w:rsid w:val="003E5A9E"/>
    <w:rsid w:val="003F09C7"/>
    <w:rsid w:val="003F2178"/>
    <w:rsid w:val="003F2BEC"/>
    <w:rsid w:val="003F4EBB"/>
    <w:rsid w:val="003F5A08"/>
    <w:rsid w:val="003F6047"/>
    <w:rsid w:val="00407A54"/>
    <w:rsid w:val="00412849"/>
    <w:rsid w:val="00413108"/>
    <w:rsid w:val="00414823"/>
    <w:rsid w:val="00420716"/>
    <w:rsid w:val="00422707"/>
    <w:rsid w:val="00427A32"/>
    <w:rsid w:val="00430305"/>
    <w:rsid w:val="004325FB"/>
    <w:rsid w:val="00432A21"/>
    <w:rsid w:val="00432CD4"/>
    <w:rsid w:val="004432BA"/>
    <w:rsid w:val="0044407E"/>
    <w:rsid w:val="00446318"/>
    <w:rsid w:val="00447BB9"/>
    <w:rsid w:val="004553D4"/>
    <w:rsid w:val="0046031D"/>
    <w:rsid w:val="00460C07"/>
    <w:rsid w:val="00461359"/>
    <w:rsid w:val="004614E8"/>
    <w:rsid w:val="004656EF"/>
    <w:rsid w:val="004659A9"/>
    <w:rsid w:val="00465A3F"/>
    <w:rsid w:val="00466D46"/>
    <w:rsid w:val="00470D7E"/>
    <w:rsid w:val="00473AC9"/>
    <w:rsid w:val="0048056C"/>
    <w:rsid w:val="00484BB0"/>
    <w:rsid w:val="00492A9F"/>
    <w:rsid w:val="004961A5"/>
    <w:rsid w:val="004A1554"/>
    <w:rsid w:val="004A7720"/>
    <w:rsid w:val="004B0B79"/>
    <w:rsid w:val="004B0F98"/>
    <w:rsid w:val="004B1BC6"/>
    <w:rsid w:val="004B33D2"/>
    <w:rsid w:val="004C0111"/>
    <w:rsid w:val="004C2854"/>
    <w:rsid w:val="004C2C6D"/>
    <w:rsid w:val="004C2DEC"/>
    <w:rsid w:val="004C656F"/>
    <w:rsid w:val="004C74C6"/>
    <w:rsid w:val="004C7514"/>
    <w:rsid w:val="004D72B5"/>
    <w:rsid w:val="004E61DA"/>
    <w:rsid w:val="004F0D92"/>
    <w:rsid w:val="005008AD"/>
    <w:rsid w:val="005105F7"/>
    <w:rsid w:val="0051537B"/>
    <w:rsid w:val="00521F06"/>
    <w:rsid w:val="00530ECB"/>
    <w:rsid w:val="00531408"/>
    <w:rsid w:val="00531A44"/>
    <w:rsid w:val="005373D1"/>
    <w:rsid w:val="00547B4A"/>
    <w:rsid w:val="00550DFB"/>
    <w:rsid w:val="00551B2A"/>
    <w:rsid w:val="00551B7F"/>
    <w:rsid w:val="005579AC"/>
    <w:rsid w:val="00561605"/>
    <w:rsid w:val="0056361C"/>
    <w:rsid w:val="00564647"/>
    <w:rsid w:val="00564B6F"/>
    <w:rsid w:val="0056610F"/>
    <w:rsid w:val="00570D39"/>
    <w:rsid w:val="00571581"/>
    <w:rsid w:val="00575BCA"/>
    <w:rsid w:val="00581C00"/>
    <w:rsid w:val="00585179"/>
    <w:rsid w:val="005858D6"/>
    <w:rsid w:val="00591E17"/>
    <w:rsid w:val="00592199"/>
    <w:rsid w:val="00593DB8"/>
    <w:rsid w:val="00595E01"/>
    <w:rsid w:val="005A3B4A"/>
    <w:rsid w:val="005A6B19"/>
    <w:rsid w:val="005B0344"/>
    <w:rsid w:val="005B3B59"/>
    <w:rsid w:val="005B3F1F"/>
    <w:rsid w:val="005B520E"/>
    <w:rsid w:val="005B7583"/>
    <w:rsid w:val="005B7759"/>
    <w:rsid w:val="005B78FE"/>
    <w:rsid w:val="005C0205"/>
    <w:rsid w:val="005C067B"/>
    <w:rsid w:val="005C3964"/>
    <w:rsid w:val="005C4168"/>
    <w:rsid w:val="005C44D2"/>
    <w:rsid w:val="005C5915"/>
    <w:rsid w:val="005C618B"/>
    <w:rsid w:val="005D0114"/>
    <w:rsid w:val="005D5393"/>
    <w:rsid w:val="005E04CC"/>
    <w:rsid w:val="005E2800"/>
    <w:rsid w:val="005E442C"/>
    <w:rsid w:val="005F11FC"/>
    <w:rsid w:val="005F1543"/>
    <w:rsid w:val="005F701A"/>
    <w:rsid w:val="00605825"/>
    <w:rsid w:val="00606DBF"/>
    <w:rsid w:val="00606EBF"/>
    <w:rsid w:val="00607B94"/>
    <w:rsid w:val="006239C5"/>
    <w:rsid w:val="0062735C"/>
    <w:rsid w:val="00633FF2"/>
    <w:rsid w:val="0063747E"/>
    <w:rsid w:val="00644525"/>
    <w:rsid w:val="00645D22"/>
    <w:rsid w:val="00651A08"/>
    <w:rsid w:val="00654204"/>
    <w:rsid w:val="0065459E"/>
    <w:rsid w:val="006546F9"/>
    <w:rsid w:val="00655FB8"/>
    <w:rsid w:val="00660984"/>
    <w:rsid w:val="00663904"/>
    <w:rsid w:val="00664356"/>
    <w:rsid w:val="00664DAD"/>
    <w:rsid w:val="00665673"/>
    <w:rsid w:val="00670434"/>
    <w:rsid w:val="0069170F"/>
    <w:rsid w:val="006937B2"/>
    <w:rsid w:val="00693F04"/>
    <w:rsid w:val="006A09D6"/>
    <w:rsid w:val="006A1CE5"/>
    <w:rsid w:val="006A26E7"/>
    <w:rsid w:val="006A5043"/>
    <w:rsid w:val="006A6755"/>
    <w:rsid w:val="006A7CEE"/>
    <w:rsid w:val="006B2C73"/>
    <w:rsid w:val="006B3A51"/>
    <w:rsid w:val="006B4043"/>
    <w:rsid w:val="006B6614"/>
    <w:rsid w:val="006B6B66"/>
    <w:rsid w:val="006C1DA0"/>
    <w:rsid w:val="006C7A87"/>
    <w:rsid w:val="006D0EBC"/>
    <w:rsid w:val="006F51B5"/>
    <w:rsid w:val="006F6D3D"/>
    <w:rsid w:val="00712F70"/>
    <w:rsid w:val="00713BA3"/>
    <w:rsid w:val="00715572"/>
    <w:rsid w:val="007159A0"/>
    <w:rsid w:val="00715BEA"/>
    <w:rsid w:val="0071679A"/>
    <w:rsid w:val="00717744"/>
    <w:rsid w:val="007301CA"/>
    <w:rsid w:val="00733DE0"/>
    <w:rsid w:val="0073517E"/>
    <w:rsid w:val="00737DE9"/>
    <w:rsid w:val="007402DF"/>
    <w:rsid w:val="00740B92"/>
    <w:rsid w:val="00740EEA"/>
    <w:rsid w:val="0074390F"/>
    <w:rsid w:val="00743CA0"/>
    <w:rsid w:val="00744189"/>
    <w:rsid w:val="0074471F"/>
    <w:rsid w:val="00744B7F"/>
    <w:rsid w:val="0074775A"/>
    <w:rsid w:val="00752B97"/>
    <w:rsid w:val="00757F5F"/>
    <w:rsid w:val="00761B87"/>
    <w:rsid w:val="0076549C"/>
    <w:rsid w:val="0077383D"/>
    <w:rsid w:val="00794804"/>
    <w:rsid w:val="007A4515"/>
    <w:rsid w:val="007B3078"/>
    <w:rsid w:val="007B33F1"/>
    <w:rsid w:val="007B54DF"/>
    <w:rsid w:val="007B6D71"/>
    <w:rsid w:val="007B6DDA"/>
    <w:rsid w:val="007B764E"/>
    <w:rsid w:val="007C0308"/>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802957"/>
    <w:rsid w:val="00803491"/>
    <w:rsid w:val="008048F0"/>
    <w:rsid w:val="008053AD"/>
    <w:rsid w:val="008070DE"/>
    <w:rsid w:val="0080791D"/>
    <w:rsid w:val="008160ED"/>
    <w:rsid w:val="00821C2B"/>
    <w:rsid w:val="008239E1"/>
    <w:rsid w:val="00824FB7"/>
    <w:rsid w:val="00830A2C"/>
    <w:rsid w:val="00831B9D"/>
    <w:rsid w:val="00834045"/>
    <w:rsid w:val="008351B4"/>
    <w:rsid w:val="008354C1"/>
    <w:rsid w:val="00836367"/>
    <w:rsid w:val="00841C3F"/>
    <w:rsid w:val="008519FA"/>
    <w:rsid w:val="0085706D"/>
    <w:rsid w:val="00860C59"/>
    <w:rsid w:val="00861D96"/>
    <w:rsid w:val="00870A2A"/>
    <w:rsid w:val="00873603"/>
    <w:rsid w:val="008748DD"/>
    <w:rsid w:val="008833EB"/>
    <w:rsid w:val="0088369C"/>
    <w:rsid w:val="00884413"/>
    <w:rsid w:val="0088769F"/>
    <w:rsid w:val="00891939"/>
    <w:rsid w:val="00892C2C"/>
    <w:rsid w:val="008A2C7D"/>
    <w:rsid w:val="008B3C16"/>
    <w:rsid w:val="008B6524"/>
    <w:rsid w:val="008C2A58"/>
    <w:rsid w:val="008C2B55"/>
    <w:rsid w:val="008C34EB"/>
    <w:rsid w:val="008C4B23"/>
    <w:rsid w:val="008C5DD1"/>
    <w:rsid w:val="008C70BD"/>
    <w:rsid w:val="008D4217"/>
    <w:rsid w:val="008D5996"/>
    <w:rsid w:val="008D61B1"/>
    <w:rsid w:val="008E12E2"/>
    <w:rsid w:val="008E5F5E"/>
    <w:rsid w:val="008E791E"/>
    <w:rsid w:val="008F6E2C"/>
    <w:rsid w:val="009006CB"/>
    <w:rsid w:val="00902212"/>
    <w:rsid w:val="00902F67"/>
    <w:rsid w:val="00904E2C"/>
    <w:rsid w:val="00913966"/>
    <w:rsid w:val="00922AA1"/>
    <w:rsid w:val="00927F17"/>
    <w:rsid w:val="009303D9"/>
    <w:rsid w:val="00932F0F"/>
    <w:rsid w:val="00933C64"/>
    <w:rsid w:val="00936B39"/>
    <w:rsid w:val="00945083"/>
    <w:rsid w:val="00964AAB"/>
    <w:rsid w:val="00972203"/>
    <w:rsid w:val="009759C8"/>
    <w:rsid w:val="00982C7D"/>
    <w:rsid w:val="00985D5B"/>
    <w:rsid w:val="0099077E"/>
    <w:rsid w:val="00990C8E"/>
    <w:rsid w:val="00991C8E"/>
    <w:rsid w:val="009933EA"/>
    <w:rsid w:val="00994A37"/>
    <w:rsid w:val="0099637B"/>
    <w:rsid w:val="009A52D8"/>
    <w:rsid w:val="009A64DB"/>
    <w:rsid w:val="009B0791"/>
    <w:rsid w:val="009B285E"/>
    <w:rsid w:val="009B376A"/>
    <w:rsid w:val="009B61F5"/>
    <w:rsid w:val="009C20F4"/>
    <w:rsid w:val="009C35E2"/>
    <w:rsid w:val="009C4C56"/>
    <w:rsid w:val="009C500B"/>
    <w:rsid w:val="009D18DD"/>
    <w:rsid w:val="009D3036"/>
    <w:rsid w:val="009D4C6C"/>
    <w:rsid w:val="009D5806"/>
    <w:rsid w:val="009E6EEC"/>
    <w:rsid w:val="009F1D79"/>
    <w:rsid w:val="009F3038"/>
    <w:rsid w:val="00A01130"/>
    <w:rsid w:val="00A059B3"/>
    <w:rsid w:val="00A069F2"/>
    <w:rsid w:val="00A07137"/>
    <w:rsid w:val="00A16998"/>
    <w:rsid w:val="00A16E8B"/>
    <w:rsid w:val="00A17AEA"/>
    <w:rsid w:val="00A21DC2"/>
    <w:rsid w:val="00A33BFB"/>
    <w:rsid w:val="00A36611"/>
    <w:rsid w:val="00A369E5"/>
    <w:rsid w:val="00A373FE"/>
    <w:rsid w:val="00A4222E"/>
    <w:rsid w:val="00A42C4A"/>
    <w:rsid w:val="00A45810"/>
    <w:rsid w:val="00A514E9"/>
    <w:rsid w:val="00A55D19"/>
    <w:rsid w:val="00A64FF8"/>
    <w:rsid w:val="00A675B7"/>
    <w:rsid w:val="00A73066"/>
    <w:rsid w:val="00A80580"/>
    <w:rsid w:val="00A8212B"/>
    <w:rsid w:val="00A86475"/>
    <w:rsid w:val="00A9023D"/>
    <w:rsid w:val="00AA7834"/>
    <w:rsid w:val="00AD1D50"/>
    <w:rsid w:val="00AD1D8B"/>
    <w:rsid w:val="00AD536A"/>
    <w:rsid w:val="00AD578D"/>
    <w:rsid w:val="00AE3409"/>
    <w:rsid w:val="00AE3FEA"/>
    <w:rsid w:val="00AE494F"/>
    <w:rsid w:val="00AF004B"/>
    <w:rsid w:val="00AF3378"/>
    <w:rsid w:val="00AF4857"/>
    <w:rsid w:val="00AF5D26"/>
    <w:rsid w:val="00B05063"/>
    <w:rsid w:val="00B07E44"/>
    <w:rsid w:val="00B118AC"/>
    <w:rsid w:val="00B11A60"/>
    <w:rsid w:val="00B2150E"/>
    <w:rsid w:val="00B22613"/>
    <w:rsid w:val="00B30E6D"/>
    <w:rsid w:val="00B3489A"/>
    <w:rsid w:val="00B35FFC"/>
    <w:rsid w:val="00B4054B"/>
    <w:rsid w:val="00B44A76"/>
    <w:rsid w:val="00B5279A"/>
    <w:rsid w:val="00B56EF8"/>
    <w:rsid w:val="00B61AAC"/>
    <w:rsid w:val="00B622BC"/>
    <w:rsid w:val="00B768D1"/>
    <w:rsid w:val="00B772A6"/>
    <w:rsid w:val="00B81FFA"/>
    <w:rsid w:val="00B84B84"/>
    <w:rsid w:val="00B9514B"/>
    <w:rsid w:val="00B958DC"/>
    <w:rsid w:val="00BA1025"/>
    <w:rsid w:val="00BA65EE"/>
    <w:rsid w:val="00BA6C98"/>
    <w:rsid w:val="00BC3420"/>
    <w:rsid w:val="00BC5D3C"/>
    <w:rsid w:val="00BC6750"/>
    <w:rsid w:val="00BD0D20"/>
    <w:rsid w:val="00BD3D31"/>
    <w:rsid w:val="00BD670B"/>
    <w:rsid w:val="00BE5A2A"/>
    <w:rsid w:val="00BE7D3C"/>
    <w:rsid w:val="00BF5FF6"/>
    <w:rsid w:val="00C0207F"/>
    <w:rsid w:val="00C02B52"/>
    <w:rsid w:val="00C0551E"/>
    <w:rsid w:val="00C16117"/>
    <w:rsid w:val="00C2083D"/>
    <w:rsid w:val="00C3075A"/>
    <w:rsid w:val="00C3366D"/>
    <w:rsid w:val="00C3514B"/>
    <w:rsid w:val="00C433CD"/>
    <w:rsid w:val="00C4637F"/>
    <w:rsid w:val="00C466E6"/>
    <w:rsid w:val="00C611A0"/>
    <w:rsid w:val="00C62622"/>
    <w:rsid w:val="00C63B35"/>
    <w:rsid w:val="00C6705E"/>
    <w:rsid w:val="00C7187B"/>
    <w:rsid w:val="00C733B6"/>
    <w:rsid w:val="00C73C58"/>
    <w:rsid w:val="00C7797A"/>
    <w:rsid w:val="00C83F95"/>
    <w:rsid w:val="00C919A4"/>
    <w:rsid w:val="00C9351E"/>
    <w:rsid w:val="00CA1014"/>
    <w:rsid w:val="00CA4392"/>
    <w:rsid w:val="00CA449E"/>
    <w:rsid w:val="00CA5652"/>
    <w:rsid w:val="00CB30FC"/>
    <w:rsid w:val="00CB635E"/>
    <w:rsid w:val="00CC06FD"/>
    <w:rsid w:val="00CC393F"/>
    <w:rsid w:val="00CC5537"/>
    <w:rsid w:val="00CD7EE0"/>
    <w:rsid w:val="00CE1795"/>
    <w:rsid w:val="00CF52FF"/>
    <w:rsid w:val="00D01AA6"/>
    <w:rsid w:val="00D04568"/>
    <w:rsid w:val="00D07DD9"/>
    <w:rsid w:val="00D10730"/>
    <w:rsid w:val="00D159BE"/>
    <w:rsid w:val="00D2176E"/>
    <w:rsid w:val="00D22D34"/>
    <w:rsid w:val="00D23017"/>
    <w:rsid w:val="00D23DA3"/>
    <w:rsid w:val="00D25F19"/>
    <w:rsid w:val="00D3603A"/>
    <w:rsid w:val="00D4027F"/>
    <w:rsid w:val="00D4073B"/>
    <w:rsid w:val="00D502D4"/>
    <w:rsid w:val="00D512A7"/>
    <w:rsid w:val="00D529EB"/>
    <w:rsid w:val="00D56D9F"/>
    <w:rsid w:val="00D62743"/>
    <w:rsid w:val="00D632BE"/>
    <w:rsid w:val="00D65330"/>
    <w:rsid w:val="00D670C8"/>
    <w:rsid w:val="00D71834"/>
    <w:rsid w:val="00D71E05"/>
    <w:rsid w:val="00D72D06"/>
    <w:rsid w:val="00D7522C"/>
    <w:rsid w:val="00D7536F"/>
    <w:rsid w:val="00D76668"/>
    <w:rsid w:val="00D801CE"/>
    <w:rsid w:val="00D83C96"/>
    <w:rsid w:val="00D85B91"/>
    <w:rsid w:val="00DA4829"/>
    <w:rsid w:val="00DA5FA7"/>
    <w:rsid w:val="00DB22FA"/>
    <w:rsid w:val="00DB2562"/>
    <w:rsid w:val="00DB612B"/>
    <w:rsid w:val="00DB777B"/>
    <w:rsid w:val="00DD26CB"/>
    <w:rsid w:val="00DE5ED3"/>
    <w:rsid w:val="00DE68DA"/>
    <w:rsid w:val="00DF6EFE"/>
    <w:rsid w:val="00E031E5"/>
    <w:rsid w:val="00E07383"/>
    <w:rsid w:val="00E07CBC"/>
    <w:rsid w:val="00E165BC"/>
    <w:rsid w:val="00E224A6"/>
    <w:rsid w:val="00E25366"/>
    <w:rsid w:val="00E26B2A"/>
    <w:rsid w:val="00E430C4"/>
    <w:rsid w:val="00E47ADB"/>
    <w:rsid w:val="00E51D7A"/>
    <w:rsid w:val="00E5415D"/>
    <w:rsid w:val="00E560A9"/>
    <w:rsid w:val="00E61E12"/>
    <w:rsid w:val="00E70324"/>
    <w:rsid w:val="00E70B5F"/>
    <w:rsid w:val="00E71388"/>
    <w:rsid w:val="00E7596C"/>
    <w:rsid w:val="00E82D12"/>
    <w:rsid w:val="00E85930"/>
    <w:rsid w:val="00E878F2"/>
    <w:rsid w:val="00EA5272"/>
    <w:rsid w:val="00EB09E5"/>
    <w:rsid w:val="00EC3298"/>
    <w:rsid w:val="00EC6041"/>
    <w:rsid w:val="00ED0149"/>
    <w:rsid w:val="00ED30CF"/>
    <w:rsid w:val="00ED4EE3"/>
    <w:rsid w:val="00ED5ECE"/>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4045B"/>
    <w:rsid w:val="00F42CC8"/>
    <w:rsid w:val="00F500E8"/>
    <w:rsid w:val="00F549FE"/>
    <w:rsid w:val="00F57D43"/>
    <w:rsid w:val="00F60151"/>
    <w:rsid w:val="00F627DA"/>
    <w:rsid w:val="00F65972"/>
    <w:rsid w:val="00F7288F"/>
    <w:rsid w:val="00F847A6"/>
    <w:rsid w:val="00F9441B"/>
    <w:rsid w:val="00F9464D"/>
    <w:rsid w:val="00F95D4F"/>
    <w:rsid w:val="00FA4C32"/>
    <w:rsid w:val="00FB00D7"/>
    <w:rsid w:val="00FB13C9"/>
    <w:rsid w:val="00FB2039"/>
    <w:rsid w:val="00FB27A2"/>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597</TotalTime>
  <Pages>5</Pages>
  <Words>2173</Words>
  <Characters>12388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14532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536</cp:revision>
  <dcterms:created xsi:type="dcterms:W3CDTF">2019-01-08T18:42:00Z</dcterms:created>
  <dcterms:modified xsi:type="dcterms:W3CDTF">2020-04-11T02:48:00Z</dcterms:modified>
</cp:coreProperties>
</file>